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19" w:rsidRPr="00102A19" w:rsidRDefault="00102A19" w:rsidP="00102A19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</w:pPr>
      <w:r w:rsidRPr="00102A19">
        <w:rPr>
          <w:rFonts w:ascii="Helvetica" w:eastAsia="Times New Roman" w:hAnsi="Helvetica" w:cs="Helvetica"/>
          <w:color w:val="000000" w:themeColor="text1"/>
          <w:sz w:val="45"/>
          <w:szCs w:val="45"/>
          <w:lang w:eastAsia="hu-HU"/>
        </w:rPr>
        <w:t>Három Határ Teljesítménytúra - 50 / 25 / 15</w:t>
      </w:r>
    </w:p>
    <w:p w:rsidR="00102A19" w:rsidRPr="00102A19" w:rsidRDefault="00102A19" w:rsidP="00102A19">
      <w:pPr>
        <w:spacing w:after="225" w:line="240" w:lineRule="auto"/>
        <w:rPr>
          <w:rFonts w:eastAsia="Times New Roman" w:cs="Helvetica"/>
          <w:color w:val="000000" w:themeColor="text1"/>
          <w:sz w:val="24"/>
          <w:szCs w:val="24"/>
          <w:lang w:eastAsia="hu-HU"/>
        </w:rPr>
      </w:pPr>
      <w:r w:rsidRPr="00102A19">
        <w:rPr>
          <w:rFonts w:eastAsia="Times New Roman" w:cs="Helvetica"/>
          <w:color w:val="000000" w:themeColor="text1"/>
          <w:sz w:val="24"/>
          <w:szCs w:val="24"/>
          <w:lang w:eastAsia="hu-HU"/>
        </w:rPr>
        <w:t>2019.05.11.</w:t>
      </w:r>
    </w:p>
    <w:p w:rsidR="00102A19" w:rsidRPr="00102A19" w:rsidRDefault="00102A19" w:rsidP="00102A19">
      <w:pPr>
        <w:shd w:val="clear" w:color="auto" w:fill="D9EDF7"/>
        <w:spacing w:after="0" w:line="240" w:lineRule="auto"/>
        <w:rPr>
          <w:rFonts w:eastAsia="Times New Roman" w:cs="Helvetica"/>
          <w:color w:val="31708F"/>
          <w:sz w:val="24"/>
          <w:szCs w:val="24"/>
          <w:lang w:eastAsia="hu-HU"/>
        </w:rPr>
      </w:pPr>
      <w:r w:rsidRPr="00102A19">
        <w:rPr>
          <w:rFonts w:eastAsia="Times New Roman" w:cs="Helvetica"/>
          <w:b/>
          <w:bCs/>
          <w:color w:val="31708F"/>
          <w:sz w:val="24"/>
          <w:szCs w:val="24"/>
          <w:lang w:eastAsia="hu-HU"/>
        </w:rPr>
        <w:t>Információk a túráról</w:t>
      </w:r>
    </w:p>
    <w:p w:rsidR="00102A19" w:rsidRPr="00102A19" w:rsidRDefault="00102A19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4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+ 36 30 557 0250</w:t>
        </w:r>
      </w:hyperlink>
    </w:p>
    <w:p w:rsidR="00102A19" w:rsidRPr="00102A19" w:rsidRDefault="00102A19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5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info@hhtt.hu</w:t>
        </w:r>
      </w:hyperlink>
    </w:p>
    <w:p w:rsidR="00102A19" w:rsidRPr="00102A19" w:rsidRDefault="00102A19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6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http://www.hhtt.hu</w:t>
        </w:r>
      </w:hyperlink>
    </w:p>
    <w:p w:rsidR="00102A19" w:rsidRPr="00102A19" w:rsidRDefault="00102A19" w:rsidP="00102A19">
      <w:pPr>
        <w:shd w:val="clear" w:color="auto" w:fill="FFFFFF"/>
        <w:spacing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102A19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f</w:t>
      </w:r>
      <w:proofErr w:type="gramEnd"/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https://www.facebook.com/haromhatart</w:t>
        </w:r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e</w:t>
        </w:r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ljesitmenytura</w:t>
        </w:r>
      </w:hyperlink>
    </w:p>
    <w:p w:rsidR="00102A19" w:rsidRPr="00102A19" w:rsidRDefault="00102A19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102A19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Morvai József</w:t>
      </w:r>
      <w:r w:rsidRPr="00BB1F32"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  <w:hyperlink r:id="rId8" w:tgtFrame="_blank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mojoka@gmail.com</w:t>
        </w:r>
      </w:hyperlink>
    </w:p>
    <w:p w:rsidR="00102A19" w:rsidRPr="00BB1F32" w:rsidRDefault="00102A19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102A19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9" w:tgtFrame="_blank" w:history="1">
        <w:r w:rsidRPr="00BB1F32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http://www.hhtt.hu</w:t>
        </w:r>
      </w:hyperlink>
    </w:p>
    <w:p w:rsidR="00CC4468" w:rsidRPr="00BB1F32" w:rsidRDefault="00CC4468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CC4468" w:rsidRPr="00BB1F32" w:rsidRDefault="00CC4468" w:rsidP="00102A19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CC4468" w:rsidRPr="00BB1F32" w:rsidRDefault="00CC4468" w:rsidP="00CC4468">
      <w:pPr>
        <w:spacing w:after="0" w:line="240" w:lineRule="auto"/>
        <w:textAlignment w:val="baseline"/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</w:pPr>
      <w:r w:rsidRPr="00BB1F32">
        <w:rPr>
          <w:rFonts w:eastAsia="Times New Roman" w:cs="Helvetica"/>
          <w:color w:val="333333"/>
          <w:sz w:val="24"/>
          <w:szCs w:val="24"/>
          <w:lang w:eastAsia="hu-HU"/>
        </w:rPr>
        <w:t xml:space="preserve">Útvonal: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Soltszentimre Közösségi ház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proofErr w:type="gram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Bikatorok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</w:t>
      </w:r>
      <w:proofErr w:type="gramEnd"/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Kolon-tó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Nagy-víz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Bikatorok-hegyi kilátó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Öreg-víz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Aqua-colun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tanösvény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Izsák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lovaspálya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Batthyány u.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Izsák Művelődési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ház.zsák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Művelődési ház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Kossuth u.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Vasút u.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Sárga jelzés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Vasúti átjáró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Izsák-fája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Uzsovici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sportpálya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>Hármashatár</w:t>
      </w:r>
      <w:proofErr w:type="spellEnd"/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</w:t>
      </w: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-&gt; </w:t>
      </w:r>
      <w:r w:rsidRPr="00102A19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 Soltszentimre Közösségi ház</w:t>
      </w:r>
    </w:p>
    <w:p w:rsidR="00CC4468" w:rsidRPr="00BB1F32" w:rsidRDefault="00CC4468" w:rsidP="00CC4468">
      <w:pPr>
        <w:spacing w:after="0" w:line="240" w:lineRule="auto"/>
        <w:textAlignment w:val="baseline"/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</w:pPr>
    </w:p>
    <w:p w:rsidR="00CC4468" w:rsidRPr="00BB1F32" w:rsidRDefault="00CC4468" w:rsidP="00CC4468">
      <w:pPr>
        <w:spacing w:after="0" w:line="240" w:lineRule="auto"/>
        <w:textAlignment w:val="baseline"/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</w:pPr>
      <w:r w:rsidRPr="00BB1F32">
        <w:rPr>
          <w:rFonts w:eastAsia="Times New Roman" w:cs="Arial"/>
          <w:color w:val="777777"/>
          <w:sz w:val="24"/>
          <w:szCs w:val="24"/>
          <w:bdr w:val="none" w:sz="0" w:space="0" w:color="auto" w:frame="1"/>
          <w:lang w:eastAsia="hu-HU"/>
        </w:rPr>
        <w:t xml:space="preserve">TTT kiírása: </w:t>
      </w:r>
      <w:hyperlink r:id="rId10" w:history="1">
        <w:r w:rsidRPr="00BB1F32">
          <w:rPr>
            <w:rStyle w:val="Hiperhivatkozs"/>
            <w:sz w:val="24"/>
            <w:szCs w:val="24"/>
          </w:rPr>
          <w:t>https://tturak.hu/hikeOccasion/2162/details</w:t>
        </w:r>
      </w:hyperlink>
      <w:r w:rsidRPr="00BB1F32">
        <w:rPr>
          <w:sz w:val="24"/>
          <w:szCs w:val="24"/>
        </w:rPr>
        <w:t xml:space="preserve"> </w:t>
      </w:r>
    </w:p>
    <w:p w:rsidR="00CC4468" w:rsidRPr="00BB1F32" w:rsidRDefault="00CC4468">
      <w:pPr>
        <w:rPr>
          <w:rFonts w:eastAsia="Times New Roman" w:cs="Helvetica"/>
          <w:color w:val="333333"/>
          <w:sz w:val="24"/>
          <w:szCs w:val="24"/>
          <w:lang w:eastAsia="hu-HU"/>
        </w:rPr>
      </w:pPr>
      <w:r w:rsidRPr="00BB1F32">
        <w:rPr>
          <w:rFonts w:eastAsia="Times New Roman" w:cs="Helvetica"/>
          <w:color w:val="333333"/>
          <w:sz w:val="24"/>
          <w:szCs w:val="24"/>
          <w:lang w:eastAsia="hu-HU"/>
        </w:rPr>
        <w:br w:type="page"/>
      </w:r>
    </w:p>
    <w:p w:rsidR="00CC4468" w:rsidRDefault="00CC4468">
      <w:pP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object w:dxaOrig="13816" w:dyaOrig="8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32.6pt" o:ole="">
            <v:imagedata r:id="rId11" o:title=""/>
          </v:shape>
          <o:OLEObject Type="Embed" ProgID="Photoshop.Image.15" ShapeID="_x0000_i1025" DrawAspect="Content" ObjectID="_1618997306" r:id="rId12">
            <o:FieldCodes>\s</o:FieldCodes>
          </o:OLEObject>
        </w:object>
      </w:r>
    </w:p>
    <w:p w:rsidR="00CC4468" w:rsidRDefault="00CC4468" w:rsidP="00102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tbl>
      <w:tblPr>
        <w:tblpPr w:leftFromText="141" w:rightFromText="141" w:vertAnchor="text" w:tblpY="1"/>
        <w:tblOverlap w:val="never"/>
        <w:tblW w:w="14031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694"/>
        <w:gridCol w:w="4536"/>
        <w:gridCol w:w="5670"/>
      </w:tblGrid>
      <w:tr w:rsidR="00CC4468" w:rsidRPr="00BB1F32" w:rsidTr="00CC4468">
        <w:trPr>
          <w:tblCellSpacing w:w="0" w:type="dxa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Táv: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15 km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25 km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50 km</w:t>
            </w:r>
          </w:p>
        </w:tc>
      </w:tr>
      <w:tr w:rsidR="00102A19" w:rsidRPr="00102A19" w:rsidTr="00CC4468">
        <w:trPr>
          <w:tblCellSpacing w:w="0" w:type="dxa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Rajt / Cél</w:t>
            </w:r>
          </w:p>
        </w:tc>
        <w:tc>
          <w:tcPr>
            <w:tcW w:w="12900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Soltszentimre Hősök tere, Közösségi ház.</w:t>
            </w:r>
          </w:p>
        </w:tc>
      </w:tr>
      <w:tr w:rsidR="00CC4468" w:rsidRPr="00BB1F32" w:rsidTr="00CC4468">
        <w:trPr>
          <w:tblCellSpacing w:w="0" w:type="dxa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Indulási idő: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09:00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10:00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08:00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10:00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06:00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 xml:space="preserve"> 07:00</w:t>
            </w:r>
          </w:p>
        </w:tc>
      </w:tr>
      <w:tr w:rsidR="00CC4468" w:rsidRPr="00BB1F32" w:rsidTr="00CC4468">
        <w:trPr>
          <w:tblCellSpacing w:w="0" w:type="dxa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Szintidő: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4 óra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6 óra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13 óra</w:t>
            </w:r>
          </w:p>
        </w:tc>
      </w:tr>
      <w:tr w:rsidR="00CC4468" w:rsidRPr="00BB1F32" w:rsidTr="00CC4468">
        <w:trPr>
          <w:tblCellSpacing w:w="0" w:type="dxa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Útvonal: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C4468" w:rsidRPr="00102A19" w:rsidRDefault="00102A19" w:rsidP="00BB1F32">
            <w:pPr>
              <w:spacing w:after="0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Soltszentimre Közösségi </w:t>
            </w:r>
            <w:proofErr w:type="gram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ház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</w:t>
            </w:r>
            <w:proofErr w:type="gramEnd"/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Hármashatár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Reveczke-halom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Matyói-út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Anna-major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Öreg-víz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Aqua-colun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tanösvény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Bikatorok-hegyi kilátó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Kolon-tó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Nagy-víz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Soltszentimre Közösségi ház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B1F32" w:rsidRPr="00BB1F32" w:rsidRDefault="00102A19" w:rsidP="00CC4468">
            <w:pPr>
              <w:spacing w:after="0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Soltszentimre Közösségi ház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proofErr w:type="gram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Bikatorok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</w:t>
            </w:r>
            <w:proofErr w:type="gramEnd"/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Kolon-tó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Nagy-víz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Bikatorok-hegyi kilátó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Öreg-víz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Aqua-colun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tanösvény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Izsák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lovaspálya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Batthyány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Izsák Művelődési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ház.zsák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Művelődési ház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Kossuth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Vasút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Sárga jelzés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Vasúti átjáró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Izsák-fája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Uzsovici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sportpálya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Hármashatár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Soltszentimre Közösségi ház</w:t>
            </w:r>
            <w:bookmarkStart w:id="0" w:name="_GoBack"/>
            <w:bookmarkEnd w:id="0"/>
          </w:p>
          <w:p w:rsidR="00102A19" w:rsidRPr="00102A19" w:rsidRDefault="00102A19" w:rsidP="00CC4468">
            <w:pPr>
              <w:spacing w:after="225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r w:rsidRPr="00102A19"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2A19" w:rsidRPr="00102A19" w:rsidRDefault="00102A19" w:rsidP="00CC4468">
            <w:pPr>
              <w:spacing w:after="0" w:line="240" w:lineRule="auto"/>
              <w:textAlignment w:val="baseline"/>
              <w:rPr>
                <w:rFonts w:eastAsia="Times New Roman" w:cs="Arial"/>
                <w:color w:val="777777"/>
                <w:sz w:val="24"/>
                <w:szCs w:val="24"/>
                <w:lang w:eastAsia="hu-HU"/>
              </w:rPr>
            </w:pPr>
            <w:proofErr w:type="gram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Soltszentimre Közösségi ház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Hármashatár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Reveczke-halom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Bikatorok-tanösvény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Kolon-tó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Nagy-víz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Bikatorok-hegyi kilátó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Öreg-víz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Aqua-colun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tanösvény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Izsák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lovaspálya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Batthyány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Izsák Művelődési ház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Kossuth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Vasút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Sárga jelzés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Balogh-hegy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Biczó csárda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Fülöpszállás bekötőút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Fehér-híd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Jókai Mór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Fülöpszállás IKSZT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Kossuth L.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Mártírok u.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Kiskároly-híd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Vizi-tanya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Kolon-tói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övcsatorna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Kovács-major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Csonka-torony </w:t>
            </w:r>
            <w:r w:rsidR="00CC4468" w:rsidRPr="00BB1F32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-&gt; </w:t>
            </w:r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Vasútállomás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-Soltszentimre</w:t>
            </w:r>
            <w:proofErr w:type="spell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Közösségi</w:t>
            </w:r>
            <w:proofErr w:type="gramEnd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proofErr w:type="spellStart"/>
            <w:r w:rsidRPr="00102A19">
              <w:rPr>
                <w:rFonts w:eastAsia="Times New Roman" w:cs="Arial"/>
                <w:color w:val="777777"/>
                <w:sz w:val="24"/>
                <w:szCs w:val="24"/>
                <w:bdr w:val="none" w:sz="0" w:space="0" w:color="auto" w:frame="1"/>
                <w:lang w:eastAsia="hu-HU"/>
              </w:rPr>
              <w:t>há</w:t>
            </w:r>
            <w:proofErr w:type="spellEnd"/>
          </w:p>
        </w:tc>
      </w:tr>
    </w:tbl>
    <w:p w:rsidR="00102A19" w:rsidRPr="00102A19" w:rsidRDefault="00102A19" w:rsidP="00102A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4061E1" w:rsidRDefault="004061E1"/>
    <w:sectPr w:rsidR="004061E1" w:rsidSect="00102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19"/>
    <w:rsid w:val="00102A19"/>
    <w:rsid w:val="004061E1"/>
    <w:rsid w:val="00BB1F32"/>
    <w:rsid w:val="00C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73C1-72FF-467D-A18E-73A3011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02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2A1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02A19"/>
    <w:rPr>
      <w:color w:val="0000FF"/>
      <w:u w:val="single"/>
    </w:rPr>
  </w:style>
  <w:style w:type="paragraph" w:customStyle="1" w:styleId="western">
    <w:name w:val="western"/>
    <w:basedOn w:val="Norml"/>
    <w:rsid w:val="00102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076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4008474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2153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0748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307511606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15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8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4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3161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1419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9458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601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37935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6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ojok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romhatarteljesitmenytura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tt.hu/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info@hhtt.hu" TargetMode="External"/><Relationship Id="rId10" Type="http://schemas.openxmlformats.org/officeDocument/2006/relationships/hyperlink" Target="https://tturak.hu/hikeOccasion/2162/details" TargetMode="External"/><Relationship Id="rId4" Type="http://schemas.openxmlformats.org/officeDocument/2006/relationships/hyperlink" Target="https://tturak.hu/+%2036%2030%20557%200250" TargetMode="External"/><Relationship Id="rId9" Type="http://schemas.openxmlformats.org/officeDocument/2006/relationships/hyperlink" Target="http://www.hht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314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cp:lastPrinted>2019-05-10T10:40:00Z</cp:lastPrinted>
  <dcterms:created xsi:type="dcterms:W3CDTF">2019-05-10T10:08:00Z</dcterms:created>
  <dcterms:modified xsi:type="dcterms:W3CDTF">2019-05-10T10:42:00Z</dcterms:modified>
</cp:coreProperties>
</file>